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193B6" w14:textId="0662A2A6" w:rsidR="002D7DF6" w:rsidRPr="0010562D" w:rsidRDefault="002D7DF6" w:rsidP="00EB120A">
      <w:pPr>
        <w:spacing w:after="0" w:line="240" w:lineRule="auto"/>
        <w:jc w:val="both"/>
        <w:rPr>
          <w:b/>
          <w:sz w:val="24"/>
          <w:szCs w:val="24"/>
        </w:rPr>
      </w:pPr>
      <w:r w:rsidRPr="0010562D">
        <w:rPr>
          <w:b/>
          <w:sz w:val="24"/>
          <w:szCs w:val="24"/>
        </w:rPr>
        <w:tab/>
      </w:r>
      <w:r w:rsidRPr="0010562D">
        <w:rPr>
          <w:b/>
          <w:sz w:val="24"/>
          <w:szCs w:val="24"/>
        </w:rPr>
        <w:tab/>
      </w:r>
      <w:r w:rsidRPr="0010562D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E2C32">
        <w:rPr>
          <w:b/>
          <w:sz w:val="24"/>
          <w:szCs w:val="24"/>
        </w:rPr>
        <w:t>September 13</w:t>
      </w:r>
      <w:r w:rsidR="00E705C5">
        <w:rPr>
          <w:b/>
          <w:sz w:val="24"/>
          <w:szCs w:val="24"/>
        </w:rPr>
        <w:t>, 2021</w:t>
      </w:r>
    </w:p>
    <w:p w14:paraId="034C7C3F" w14:textId="77777777" w:rsidR="002D7DF6" w:rsidRPr="0010562D" w:rsidRDefault="002D7DF6" w:rsidP="00EB120A">
      <w:pPr>
        <w:spacing w:after="0" w:line="240" w:lineRule="auto"/>
        <w:jc w:val="both"/>
        <w:rPr>
          <w:b/>
          <w:sz w:val="24"/>
          <w:szCs w:val="24"/>
        </w:rPr>
      </w:pPr>
    </w:p>
    <w:p w14:paraId="2847292C" w14:textId="77777777" w:rsidR="002D7DF6" w:rsidRPr="0010562D" w:rsidRDefault="002D7DF6" w:rsidP="00EB120A">
      <w:pPr>
        <w:spacing w:after="0" w:line="240" w:lineRule="auto"/>
        <w:jc w:val="both"/>
        <w:rPr>
          <w:b/>
          <w:sz w:val="24"/>
          <w:szCs w:val="24"/>
        </w:rPr>
      </w:pPr>
      <w:r w:rsidRPr="0010562D">
        <w:rPr>
          <w:b/>
          <w:sz w:val="24"/>
          <w:szCs w:val="24"/>
        </w:rPr>
        <w:t>DIVISION MEMORANDUM</w:t>
      </w:r>
    </w:p>
    <w:p w14:paraId="10699065" w14:textId="39E725F6" w:rsidR="002D7DF6" w:rsidRPr="0010562D" w:rsidRDefault="002D7DF6" w:rsidP="00EB120A">
      <w:pPr>
        <w:spacing w:after="0" w:line="240" w:lineRule="auto"/>
        <w:jc w:val="both"/>
        <w:rPr>
          <w:sz w:val="24"/>
          <w:szCs w:val="24"/>
        </w:rPr>
      </w:pPr>
      <w:r w:rsidRPr="0010562D">
        <w:rPr>
          <w:sz w:val="24"/>
          <w:szCs w:val="24"/>
        </w:rPr>
        <w:t xml:space="preserve">No. </w:t>
      </w:r>
      <w:r w:rsidR="00BE6C16" w:rsidRPr="00BE6C16">
        <w:rPr>
          <w:sz w:val="24"/>
          <w:szCs w:val="24"/>
          <w:u w:val="single"/>
        </w:rPr>
        <w:t xml:space="preserve">        </w:t>
      </w:r>
      <w:r w:rsidR="00BE6C16" w:rsidRPr="00BE6C16">
        <w:rPr>
          <w:b/>
          <w:bCs/>
          <w:sz w:val="24"/>
          <w:szCs w:val="24"/>
          <w:u w:val="single"/>
        </w:rPr>
        <w:t>209</w:t>
      </w:r>
      <w:r w:rsidR="00BE6C16" w:rsidRPr="00BE6C16">
        <w:rPr>
          <w:sz w:val="24"/>
          <w:szCs w:val="24"/>
          <w:u w:val="single"/>
        </w:rPr>
        <w:t xml:space="preserve">      </w:t>
      </w:r>
      <w:proofErr w:type="gramStart"/>
      <w:r w:rsidR="00BE6C16" w:rsidRPr="00BE6C16">
        <w:rPr>
          <w:sz w:val="24"/>
          <w:szCs w:val="24"/>
          <w:u w:val="single"/>
        </w:rPr>
        <w:t xml:space="preserve">  </w:t>
      </w:r>
      <w:r w:rsidRPr="0010562D">
        <w:rPr>
          <w:sz w:val="24"/>
          <w:szCs w:val="24"/>
        </w:rPr>
        <w:t>,</w:t>
      </w:r>
      <w:proofErr w:type="gramEnd"/>
      <w:r w:rsidRPr="0010562D">
        <w:rPr>
          <w:sz w:val="24"/>
          <w:szCs w:val="24"/>
        </w:rPr>
        <w:t xml:space="preserve"> s. 202</w:t>
      </w:r>
      <w:r w:rsidR="00E705C5">
        <w:rPr>
          <w:sz w:val="24"/>
          <w:szCs w:val="24"/>
        </w:rPr>
        <w:t>1</w:t>
      </w:r>
    </w:p>
    <w:p w14:paraId="3CD53A40" w14:textId="77777777" w:rsidR="002D7DF6" w:rsidRPr="0010562D" w:rsidRDefault="002D7DF6" w:rsidP="00EB120A">
      <w:pPr>
        <w:spacing w:after="0" w:line="240" w:lineRule="auto"/>
        <w:jc w:val="both"/>
        <w:rPr>
          <w:sz w:val="24"/>
          <w:szCs w:val="24"/>
        </w:rPr>
      </w:pPr>
    </w:p>
    <w:p w14:paraId="6D2E769C" w14:textId="355CC716" w:rsidR="00E705C5" w:rsidRDefault="004E2C32" w:rsidP="00EB12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DIVISION ORIENTATION ON THE INTERIM GUIDELINES ON STUDENT GOVERNMENT ELECTIONS</w:t>
      </w:r>
    </w:p>
    <w:p w14:paraId="0B4A30D1" w14:textId="48106697" w:rsidR="00EB120A" w:rsidRDefault="004E2C32" w:rsidP="00EB12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 THE SCHOOL YEAR 2021-2022 UNDER THE NEW NORMAL</w:t>
      </w:r>
    </w:p>
    <w:p w14:paraId="383C827A" w14:textId="77777777" w:rsidR="00EB120A" w:rsidRPr="0010562D" w:rsidRDefault="00EB120A" w:rsidP="00EB120A">
      <w:pPr>
        <w:spacing w:after="0" w:line="240" w:lineRule="auto"/>
        <w:jc w:val="center"/>
        <w:rPr>
          <w:b/>
          <w:sz w:val="24"/>
          <w:szCs w:val="24"/>
        </w:rPr>
      </w:pPr>
    </w:p>
    <w:p w14:paraId="5FF53BB1" w14:textId="61DF5C76" w:rsidR="002D7DF6" w:rsidRDefault="002D7DF6" w:rsidP="00EB120A">
      <w:pPr>
        <w:spacing w:after="0" w:line="240" w:lineRule="auto"/>
        <w:jc w:val="both"/>
        <w:rPr>
          <w:bCs/>
          <w:sz w:val="24"/>
          <w:szCs w:val="24"/>
        </w:rPr>
      </w:pPr>
      <w:r w:rsidRPr="0010562D">
        <w:rPr>
          <w:b/>
          <w:sz w:val="24"/>
          <w:szCs w:val="24"/>
        </w:rPr>
        <w:t>TO:</w:t>
      </w:r>
      <w:r w:rsidRPr="0010562D">
        <w:rPr>
          <w:b/>
          <w:sz w:val="24"/>
          <w:szCs w:val="24"/>
        </w:rPr>
        <w:tab/>
      </w:r>
      <w:r w:rsidRPr="0010562D">
        <w:rPr>
          <w:bCs/>
          <w:sz w:val="24"/>
          <w:szCs w:val="24"/>
        </w:rPr>
        <w:t>Asst. Schools Division Superintendent</w:t>
      </w:r>
    </w:p>
    <w:p w14:paraId="5DFFE9D0" w14:textId="77777777" w:rsidR="002D7DF6" w:rsidRPr="0010562D" w:rsidRDefault="002D7DF6" w:rsidP="00EB120A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Chiefs, CID and SGOD</w:t>
      </w:r>
    </w:p>
    <w:p w14:paraId="3DB9BBB6" w14:textId="77777777" w:rsidR="002D7DF6" w:rsidRDefault="002D7DF6" w:rsidP="00EB120A">
      <w:pPr>
        <w:spacing w:after="0" w:line="240" w:lineRule="auto"/>
        <w:ind w:firstLine="720"/>
        <w:jc w:val="both"/>
        <w:rPr>
          <w:bCs/>
          <w:sz w:val="24"/>
          <w:szCs w:val="24"/>
        </w:rPr>
      </w:pPr>
      <w:r w:rsidRPr="0010562D">
        <w:rPr>
          <w:bCs/>
          <w:sz w:val="24"/>
          <w:szCs w:val="24"/>
        </w:rPr>
        <w:t>Public Schools District Supervisors</w:t>
      </w:r>
    </w:p>
    <w:p w14:paraId="60DFF3BE" w14:textId="2FB29F92" w:rsidR="00AC62A4" w:rsidRDefault="002D7DF6" w:rsidP="00EB120A">
      <w:pPr>
        <w:spacing w:after="0" w:line="240" w:lineRule="auto"/>
        <w:jc w:val="both"/>
        <w:rPr>
          <w:bCs/>
          <w:sz w:val="24"/>
          <w:szCs w:val="24"/>
        </w:rPr>
      </w:pPr>
      <w:r w:rsidRPr="0010562D">
        <w:rPr>
          <w:bCs/>
          <w:sz w:val="24"/>
          <w:szCs w:val="24"/>
        </w:rPr>
        <w:tab/>
      </w:r>
      <w:r w:rsidR="004E2C32">
        <w:rPr>
          <w:bCs/>
          <w:sz w:val="24"/>
          <w:szCs w:val="24"/>
        </w:rPr>
        <w:t xml:space="preserve">Elementary and </w:t>
      </w:r>
      <w:r w:rsidRPr="0010562D">
        <w:rPr>
          <w:bCs/>
          <w:sz w:val="24"/>
          <w:szCs w:val="24"/>
        </w:rPr>
        <w:t>Secondary School Heads</w:t>
      </w:r>
    </w:p>
    <w:p w14:paraId="3424D897" w14:textId="15B9BFB2" w:rsidR="00B92B7D" w:rsidRPr="0010562D" w:rsidRDefault="00B92B7D" w:rsidP="00EB120A">
      <w:pPr>
        <w:spacing w:after="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All </w:t>
      </w:r>
      <w:r w:rsidR="00696584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 xml:space="preserve">thers </w:t>
      </w:r>
      <w:r w:rsidR="00696584">
        <w:rPr>
          <w:bCs/>
          <w:sz w:val="24"/>
          <w:szCs w:val="24"/>
        </w:rPr>
        <w:t>c</w:t>
      </w:r>
      <w:r>
        <w:rPr>
          <w:bCs/>
          <w:sz w:val="24"/>
          <w:szCs w:val="24"/>
        </w:rPr>
        <w:t>oncerned</w:t>
      </w:r>
    </w:p>
    <w:p w14:paraId="1A383281" w14:textId="77777777" w:rsidR="002D7DF6" w:rsidRPr="0010562D" w:rsidRDefault="002D7DF6" w:rsidP="00EB120A">
      <w:pPr>
        <w:pBdr>
          <w:bottom w:val="double" w:sz="6" w:space="1" w:color="auto"/>
        </w:pBdr>
        <w:spacing w:after="0" w:line="240" w:lineRule="auto"/>
        <w:jc w:val="both"/>
        <w:rPr>
          <w:b/>
          <w:sz w:val="24"/>
          <w:szCs w:val="24"/>
        </w:rPr>
      </w:pPr>
    </w:p>
    <w:p w14:paraId="18074481" w14:textId="56B6D9EB" w:rsidR="002D7DF6" w:rsidRPr="002D7DF6" w:rsidRDefault="002D7DF6" w:rsidP="00EB120A">
      <w:pPr>
        <w:spacing w:after="0" w:line="240" w:lineRule="auto"/>
        <w:jc w:val="both"/>
        <w:rPr>
          <w:b/>
          <w:sz w:val="24"/>
          <w:szCs w:val="24"/>
        </w:rPr>
      </w:pPr>
      <w:r w:rsidRPr="0010562D">
        <w:rPr>
          <w:b/>
          <w:sz w:val="24"/>
          <w:szCs w:val="24"/>
        </w:rPr>
        <w:t xml:space="preserve"> </w:t>
      </w:r>
      <w:r w:rsidRPr="0010562D">
        <w:rPr>
          <w:b/>
          <w:sz w:val="24"/>
          <w:szCs w:val="24"/>
        </w:rPr>
        <w:tab/>
      </w:r>
    </w:p>
    <w:p w14:paraId="0DBDDAD9" w14:textId="44BAEEFA" w:rsidR="000F033D" w:rsidRPr="000F033D" w:rsidRDefault="004E2C32" w:rsidP="00EB120A">
      <w:pPr>
        <w:pStyle w:val="ListParagraph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Schools Division Office of Kabankalan City through the Youth Formation and Development (YFD) Unit announces the conduct of </w:t>
      </w:r>
      <w:r>
        <w:rPr>
          <w:rFonts w:cstheme="minorHAnsi"/>
          <w:b/>
          <w:sz w:val="24"/>
          <w:szCs w:val="24"/>
        </w:rPr>
        <w:t xml:space="preserve">Division Orientation of the Interim Guidelines on Student Government Elections for the School Year 2021-2022 under the New Normal </w:t>
      </w:r>
      <w:r>
        <w:rPr>
          <w:rFonts w:cstheme="minorHAnsi"/>
          <w:sz w:val="24"/>
          <w:szCs w:val="24"/>
        </w:rPr>
        <w:t xml:space="preserve">on </w:t>
      </w:r>
      <w:r>
        <w:rPr>
          <w:rFonts w:cstheme="minorHAnsi"/>
          <w:b/>
          <w:sz w:val="24"/>
          <w:szCs w:val="24"/>
        </w:rPr>
        <w:t>September 16, 2021 (</w:t>
      </w:r>
      <w:r w:rsidR="00403EB5">
        <w:rPr>
          <w:rFonts w:cstheme="minorHAnsi"/>
          <w:b/>
          <w:sz w:val="24"/>
          <w:szCs w:val="24"/>
        </w:rPr>
        <w:t>Thurs</w:t>
      </w:r>
      <w:r>
        <w:rPr>
          <w:rFonts w:cstheme="minorHAnsi"/>
          <w:b/>
          <w:sz w:val="24"/>
          <w:szCs w:val="24"/>
        </w:rPr>
        <w:t>day), 9:00 AM</w:t>
      </w:r>
      <w:r w:rsidR="001D72C2">
        <w:rPr>
          <w:rFonts w:cstheme="minorHAnsi"/>
          <w:b/>
          <w:sz w:val="24"/>
          <w:szCs w:val="24"/>
        </w:rPr>
        <w:t xml:space="preserve"> </w:t>
      </w:r>
      <w:r w:rsidR="00183331">
        <w:rPr>
          <w:rFonts w:cstheme="minorHAnsi"/>
          <w:b/>
          <w:sz w:val="24"/>
          <w:szCs w:val="24"/>
        </w:rPr>
        <w:t>-</w:t>
      </w:r>
      <w:r w:rsidR="001D72C2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10:30 AM </w:t>
      </w:r>
      <w:r>
        <w:rPr>
          <w:rFonts w:cstheme="minorHAnsi"/>
          <w:sz w:val="24"/>
          <w:szCs w:val="24"/>
        </w:rPr>
        <w:t xml:space="preserve">via </w:t>
      </w:r>
      <w:r>
        <w:rPr>
          <w:rFonts w:cstheme="minorHAnsi"/>
          <w:b/>
          <w:sz w:val="24"/>
          <w:szCs w:val="24"/>
        </w:rPr>
        <w:t>Microsoft Teams.</w:t>
      </w:r>
    </w:p>
    <w:p w14:paraId="24413670" w14:textId="77777777" w:rsidR="000F033D" w:rsidRPr="000F033D" w:rsidRDefault="000F033D" w:rsidP="00EB120A">
      <w:pPr>
        <w:pStyle w:val="ListParagraph"/>
        <w:spacing w:line="240" w:lineRule="auto"/>
        <w:ind w:left="1080"/>
        <w:jc w:val="both"/>
        <w:rPr>
          <w:rFonts w:cstheme="minorHAnsi"/>
          <w:sz w:val="24"/>
          <w:szCs w:val="24"/>
        </w:rPr>
      </w:pPr>
    </w:p>
    <w:p w14:paraId="00B25A28" w14:textId="0FEF0F0A" w:rsidR="00B92B7D" w:rsidRDefault="004E2C32" w:rsidP="00EB120A">
      <w:pPr>
        <w:pStyle w:val="ListParagraph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activity aims to provide concise and accurate information on the interim guidelines in conducting the Student Government Elections amidst the COVID-19 pandemic.</w:t>
      </w:r>
    </w:p>
    <w:p w14:paraId="0EAD2F25" w14:textId="77777777" w:rsidR="00B92B7D" w:rsidRPr="00B92B7D" w:rsidRDefault="00B92B7D" w:rsidP="00EB120A">
      <w:pPr>
        <w:pStyle w:val="ListParagraph"/>
        <w:spacing w:line="240" w:lineRule="auto"/>
        <w:jc w:val="both"/>
        <w:rPr>
          <w:rFonts w:cstheme="minorHAnsi"/>
          <w:sz w:val="24"/>
          <w:szCs w:val="24"/>
        </w:rPr>
      </w:pPr>
    </w:p>
    <w:p w14:paraId="3F79D059" w14:textId="3A86B99F" w:rsidR="004E2C32" w:rsidRDefault="004E2C32" w:rsidP="00EB120A">
      <w:pPr>
        <w:pStyle w:val="ListParagraph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this light, all school heads, SPG &amp; SSG Advisers, and all others concerned are directed to attend the orientation using your schools’ Microsoft Teams </w:t>
      </w:r>
      <w:proofErr w:type="gramStart"/>
      <w:r>
        <w:rPr>
          <w:rFonts w:cstheme="minorHAnsi"/>
          <w:sz w:val="24"/>
          <w:szCs w:val="24"/>
        </w:rPr>
        <w:t>account,</w:t>
      </w:r>
      <w:r w:rsidR="0018333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and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EB120A">
        <w:rPr>
          <w:rFonts w:cstheme="minorHAnsi"/>
          <w:sz w:val="24"/>
          <w:szCs w:val="24"/>
        </w:rPr>
        <w:t>produce</w:t>
      </w:r>
      <w:r>
        <w:rPr>
          <w:rFonts w:cstheme="minorHAnsi"/>
          <w:sz w:val="24"/>
          <w:szCs w:val="24"/>
        </w:rPr>
        <w:t xml:space="preserve"> </w:t>
      </w:r>
      <w:r w:rsidR="00EB120A">
        <w:rPr>
          <w:rFonts w:cstheme="minorHAnsi"/>
          <w:sz w:val="24"/>
          <w:szCs w:val="24"/>
        </w:rPr>
        <w:t xml:space="preserve">a copy of OUA Memo 00-0821—0140 entitled </w:t>
      </w:r>
      <w:r w:rsidR="00EB120A" w:rsidRPr="00EB120A">
        <w:rPr>
          <w:rFonts w:cstheme="minorHAnsi"/>
          <w:i/>
          <w:sz w:val="24"/>
          <w:szCs w:val="24"/>
        </w:rPr>
        <w:t>Interim Guidelines on Student Government Elections for School Year 2021-2022 under the New Normal</w:t>
      </w:r>
      <w:r w:rsidR="00EB120A">
        <w:rPr>
          <w:rFonts w:cstheme="minorHAnsi"/>
          <w:i/>
          <w:sz w:val="24"/>
          <w:szCs w:val="24"/>
        </w:rPr>
        <w:t xml:space="preserve"> </w:t>
      </w:r>
      <w:r w:rsidR="00EB120A">
        <w:rPr>
          <w:rFonts w:cstheme="minorHAnsi"/>
          <w:sz w:val="24"/>
          <w:szCs w:val="24"/>
        </w:rPr>
        <w:t xml:space="preserve">for your reference. Go to this link to download: </w:t>
      </w:r>
      <w:hyperlink r:id="rId7" w:history="1">
        <w:r w:rsidR="00EB120A" w:rsidRPr="008E35F6">
          <w:rPr>
            <w:rStyle w:val="Hyperlink"/>
            <w:rFonts w:cstheme="minorHAnsi"/>
            <w:sz w:val="24"/>
            <w:szCs w:val="24"/>
          </w:rPr>
          <w:t>https://blssyfd.weebly.com/uploads/6/9/7/2/69727641/interim-guidelines-on-sg-elections-for-school-year-2021-2022-under-the-new-normal.pdf</w:t>
        </w:r>
      </w:hyperlink>
      <w:r w:rsidR="00EB120A">
        <w:rPr>
          <w:rFonts w:cstheme="minorHAnsi"/>
          <w:sz w:val="24"/>
          <w:szCs w:val="24"/>
        </w:rPr>
        <w:t xml:space="preserve">. </w:t>
      </w:r>
    </w:p>
    <w:p w14:paraId="3F3AC68A" w14:textId="77777777" w:rsidR="004E2C32" w:rsidRPr="004E2C32" w:rsidRDefault="004E2C32" w:rsidP="00EB120A">
      <w:pPr>
        <w:pStyle w:val="ListParagraph"/>
        <w:spacing w:line="240" w:lineRule="auto"/>
        <w:rPr>
          <w:rFonts w:cstheme="minorHAnsi"/>
          <w:sz w:val="24"/>
          <w:szCs w:val="24"/>
        </w:rPr>
      </w:pPr>
    </w:p>
    <w:p w14:paraId="5477B024" w14:textId="26346F5F" w:rsidR="00B92B7D" w:rsidRPr="00B92B7D" w:rsidRDefault="00B92B7D" w:rsidP="00EB120A">
      <w:pPr>
        <w:pStyle w:val="ListParagraph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 </w:t>
      </w:r>
      <w:r w:rsidR="00EB120A">
        <w:rPr>
          <w:rFonts w:cstheme="minorHAnsi"/>
          <w:sz w:val="24"/>
          <w:szCs w:val="24"/>
        </w:rPr>
        <w:t>questions and concerns</w:t>
      </w:r>
      <w:r>
        <w:rPr>
          <w:rFonts w:cstheme="minorHAnsi"/>
          <w:sz w:val="24"/>
          <w:szCs w:val="24"/>
        </w:rPr>
        <w:t xml:space="preserve">, contact </w:t>
      </w:r>
      <w:r>
        <w:rPr>
          <w:rFonts w:cstheme="minorHAnsi"/>
          <w:b/>
          <w:sz w:val="24"/>
          <w:szCs w:val="24"/>
        </w:rPr>
        <w:t>DEXYLL GARL G. DE JESUS</w:t>
      </w:r>
      <w:r>
        <w:rPr>
          <w:rFonts w:cstheme="minorHAnsi"/>
          <w:sz w:val="24"/>
          <w:szCs w:val="24"/>
        </w:rPr>
        <w:t>, Project Development Officer I, through messenger</w:t>
      </w:r>
      <w:r w:rsidR="00EB120A">
        <w:rPr>
          <w:rFonts w:cstheme="minorHAnsi"/>
          <w:sz w:val="24"/>
          <w:szCs w:val="24"/>
        </w:rPr>
        <w:t xml:space="preserve"> (</w:t>
      </w:r>
      <w:proofErr w:type="spellStart"/>
      <w:r w:rsidR="00EB120A">
        <w:rPr>
          <w:rFonts w:cstheme="minorHAnsi"/>
          <w:sz w:val="24"/>
          <w:szCs w:val="24"/>
        </w:rPr>
        <w:t>Dexyll</w:t>
      </w:r>
      <w:proofErr w:type="spellEnd"/>
      <w:r w:rsidR="00EB120A">
        <w:rPr>
          <w:rFonts w:cstheme="minorHAnsi"/>
          <w:sz w:val="24"/>
          <w:szCs w:val="24"/>
        </w:rPr>
        <w:t xml:space="preserve"> </w:t>
      </w:r>
      <w:proofErr w:type="spellStart"/>
      <w:r w:rsidR="00EB120A">
        <w:rPr>
          <w:rFonts w:cstheme="minorHAnsi"/>
          <w:sz w:val="24"/>
          <w:szCs w:val="24"/>
        </w:rPr>
        <w:t>Garl</w:t>
      </w:r>
      <w:proofErr w:type="spellEnd"/>
      <w:r w:rsidR="00EB120A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14:paraId="18ABD9B3" w14:textId="77777777" w:rsidR="0039798E" w:rsidRPr="00B92B7D" w:rsidRDefault="0039798E" w:rsidP="00EB120A">
      <w:pPr>
        <w:pStyle w:val="ListParagraph"/>
        <w:spacing w:line="240" w:lineRule="auto"/>
        <w:ind w:left="1080"/>
        <w:jc w:val="both"/>
        <w:rPr>
          <w:rFonts w:cstheme="minorHAnsi"/>
          <w:sz w:val="24"/>
          <w:szCs w:val="24"/>
        </w:rPr>
      </w:pPr>
    </w:p>
    <w:p w14:paraId="227A0113" w14:textId="17633CA6" w:rsidR="002D7DF6" w:rsidRPr="0039798E" w:rsidRDefault="0039798E" w:rsidP="00EB120A">
      <w:pPr>
        <w:pStyle w:val="ListParagraph"/>
        <w:numPr>
          <w:ilvl w:val="0"/>
          <w:numId w:val="1"/>
        </w:numPr>
        <w:spacing w:before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Immediate and wide dissemination of this memorandum is desired.</w:t>
      </w:r>
    </w:p>
    <w:p w14:paraId="3D88015B" w14:textId="77777777" w:rsidR="002D7DF6" w:rsidRPr="0010562D" w:rsidRDefault="002D7DF6" w:rsidP="00EB120A">
      <w:pPr>
        <w:pStyle w:val="ListParagraph"/>
        <w:spacing w:line="240" w:lineRule="auto"/>
        <w:rPr>
          <w:rFonts w:cstheme="minorHAnsi"/>
          <w:sz w:val="24"/>
          <w:szCs w:val="24"/>
        </w:rPr>
      </w:pPr>
    </w:p>
    <w:p w14:paraId="48DD13F8" w14:textId="77777777" w:rsidR="002D7DF6" w:rsidRPr="00EB120A" w:rsidRDefault="002D7DF6" w:rsidP="00EB120A">
      <w:pPr>
        <w:spacing w:line="240" w:lineRule="auto"/>
        <w:rPr>
          <w:rFonts w:cstheme="minorHAnsi"/>
          <w:sz w:val="24"/>
          <w:szCs w:val="24"/>
        </w:rPr>
      </w:pPr>
    </w:p>
    <w:p w14:paraId="6453E1DD" w14:textId="5CCEED99" w:rsidR="002D7DF6" w:rsidRPr="0010562D" w:rsidRDefault="002D7DF6" w:rsidP="00EB120A">
      <w:pPr>
        <w:pStyle w:val="ListParagraph"/>
        <w:spacing w:line="240" w:lineRule="auto"/>
        <w:rPr>
          <w:rFonts w:cstheme="minorHAnsi"/>
          <w:b/>
          <w:bCs/>
          <w:sz w:val="24"/>
          <w:szCs w:val="24"/>
        </w:rPr>
      </w:pPr>
      <w:r w:rsidRPr="0010562D">
        <w:rPr>
          <w:rFonts w:cstheme="minorHAnsi"/>
          <w:sz w:val="24"/>
          <w:szCs w:val="24"/>
        </w:rPr>
        <w:tab/>
      </w:r>
      <w:r w:rsidRPr="0010562D">
        <w:rPr>
          <w:rFonts w:cstheme="minorHAnsi"/>
          <w:sz w:val="24"/>
          <w:szCs w:val="24"/>
        </w:rPr>
        <w:tab/>
      </w:r>
      <w:r w:rsidRPr="0010562D">
        <w:rPr>
          <w:rFonts w:cstheme="minorHAnsi"/>
          <w:sz w:val="24"/>
          <w:szCs w:val="24"/>
        </w:rPr>
        <w:tab/>
      </w:r>
      <w:r w:rsidRPr="0010562D">
        <w:rPr>
          <w:rFonts w:cstheme="minorHAnsi"/>
          <w:sz w:val="24"/>
          <w:szCs w:val="24"/>
        </w:rPr>
        <w:tab/>
      </w:r>
      <w:r w:rsidRPr="0010562D">
        <w:rPr>
          <w:rFonts w:cstheme="minorHAnsi"/>
          <w:sz w:val="24"/>
          <w:szCs w:val="24"/>
        </w:rPr>
        <w:tab/>
      </w:r>
      <w:r w:rsidRPr="0010562D">
        <w:rPr>
          <w:rFonts w:cstheme="minorHAnsi"/>
          <w:sz w:val="24"/>
          <w:szCs w:val="24"/>
        </w:rPr>
        <w:tab/>
      </w:r>
      <w:r w:rsidR="00F04545">
        <w:rPr>
          <w:rFonts w:cstheme="minorHAnsi"/>
          <w:sz w:val="24"/>
          <w:szCs w:val="24"/>
        </w:rPr>
        <w:tab/>
      </w:r>
      <w:r w:rsidRPr="0010562D">
        <w:rPr>
          <w:rFonts w:cstheme="minorHAnsi"/>
          <w:b/>
          <w:bCs/>
          <w:sz w:val="24"/>
          <w:szCs w:val="24"/>
        </w:rPr>
        <w:t>PORTIA M. MALLORCA, Ph.D., CESO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10562D">
        <w:rPr>
          <w:rFonts w:cstheme="minorHAnsi"/>
          <w:b/>
          <w:bCs/>
          <w:sz w:val="24"/>
          <w:szCs w:val="24"/>
        </w:rPr>
        <w:t>V</w:t>
      </w:r>
    </w:p>
    <w:p w14:paraId="188225C1" w14:textId="0FCA5D11" w:rsidR="007D0865" w:rsidRPr="00EB120A" w:rsidRDefault="002D7DF6" w:rsidP="00EB120A">
      <w:pPr>
        <w:pStyle w:val="ListParagraph"/>
        <w:spacing w:line="240" w:lineRule="auto"/>
        <w:rPr>
          <w:rFonts w:cstheme="minorHAnsi"/>
          <w:sz w:val="24"/>
          <w:szCs w:val="24"/>
        </w:rPr>
      </w:pPr>
      <w:r w:rsidRPr="0010562D">
        <w:rPr>
          <w:rFonts w:cstheme="minorHAnsi"/>
          <w:b/>
          <w:bCs/>
          <w:sz w:val="24"/>
          <w:szCs w:val="24"/>
        </w:rPr>
        <w:tab/>
      </w:r>
      <w:r w:rsidRPr="0010562D">
        <w:rPr>
          <w:rFonts w:cstheme="minorHAnsi"/>
          <w:b/>
          <w:bCs/>
          <w:sz w:val="24"/>
          <w:szCs w:val="24"/>
        </w:rPr>
        <w:tab/>
      </w:r>
      <w:r w:rsidRPr="0010562D">
        <w:rPr>
          <w:rFonts w:cstheme="minorHAnsi"/>
          <w:b/>
          <w:bCs/>
          <w:sz w:val="24"/>
          <w:szCs w:val="24"/>
        </w:rPr>
        <w:tab/>
      </w:r>
      <w:r w:rsidRPr="0010562D">
        <w:rPr>
          <w:rFonts w:cstheme="minorHAnsi"/>
          <w:b/>
          <w:bCs/>
          <w:sz w:val="24"/>
          <w:szCs w:val="24"/>
        </w:rPr>
        <w:tab/>
      </w:r>
      <w:r w:rsidRPr="0010562D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F04545">
        <w:rPr>
          <w:rFonts w:cstheme="minorHAnsi"/>
          <w:b/>
          <w:bCs/>
          <w:sz w:val="24"/>
          <w:szCs w:val="24"/>
        </w:rPr>
        <w:tab/>
      </w:r>
      <w:r w:rsidR="00B92B7D">
        <w:rPr>
          <w:rFonts w:cstheme="minorHAnsi"/>
          <w:b/>
          <w:bCs/>
          <w:sz w:val="24"/>
          <w:szCs w:val="24"/>
        </w:rPr>
        <w:t xml:space="preserve">      </w:t>
      </w:r>
      <w:r w:rsidRPr="0010562D">
        <w:rPr>
          <w:rFonts w:cstheme="minorHAnsi"/>
          <w:sz w:val="24"/>
          <w:szCs w:val="24"/>
        </w:rPr>
        <w:t>Schools Division Superintendent</w:t>
      </w:r>
    </w:p>
    <w:sectPr w:rsidR="007D0865" w:rsidRPr="00EB120A" w:rsidSect="00EB120A">
      <w:headerReference w:type="default" r:id="rId8"/>
      <w:footerReference w:type="default" r:id="rId9"/>
      <w:pgSz w:w="11906" w:h="16838" w:code="9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459DA" w14:textId="77777777" w:rsidR="00B63790" w:rsidRDefault="00B63790" w:rsidP="00753A74">
      <w:pPr>
        <w:spacing w:after="0" w:line="240" w:lineRule="auto"/>
      </w:pPr>
      <w:r>
        <w:separator/>
      </w:r>
    </w:p>
  </w:endnote>
  <w:endnote w:type="continuationSeparator" w:id="0">
    <w:p w14:paraId="19BAE3C8" w14:textId="77777777" w:rsidR="00B63790" w:rsidRDefault="00B63790" w:rsidP="0075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6AD9E" w14:textId="794C2D55" w:rsidR="00753A74" w:rsidRDefault="00167035" w:rsidP="00753A74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B9B863" wp14:editId="37555882">
              <wp:simplePos x="0" y="0"/>
              <wp:positionH relativeFrom="column">
                <wp:posOffset>-7620</wp:posOffset>
              </wp:positionH>
              <wp:positionV relativeFrom="paragraph">
                <wp:posOffset>-86995</wp:posOffset>
              </wp:positionV>
              <wp:extent cx="5907545" cy="34925"/>
              <wp:effectExtent l="0" t="0" r="36195" b="2222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7545" cy="349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770E16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6.85pt" to="464.5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" strokecolor="#5b9bd5 [3204]" strokeweight="1pt">
              <v:stroke joinstyle="miter"/>
            </v:line>
          </w:pict>
        </mc:Fallback>
      </mc:AlternateContent>
    </w: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A68E5DE" wp14:editId="2E2E192A">
              <wp:simplePos x="0" y="0"/>
              <wp:positionH relativeFrom="column">
                <wp:posOffset>678815</wp:posOffset>
              </wp:positionH>
              <wp:positionV relativeFrom="paragraph">
                <wp:posOffset>69850</wp:posOffset>
              </wp:positionV>
              <wp:extent cx="3977640" cy="6400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64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FAF84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 xml:space="preserve">Address: </w:t>
                          </w:r>
                          <w:proofErr w:type="spellStart"/>
                          <w:r w:rsidRPr="00753A74">
                            <w:rPr>
                              <w:sz w:val="20"/>
                              <w:szCs w:val="20"/>
                            </w:rPr>
                            <w:t>Tayum</w:t>
                          </w:r>
                          <w:proofErr w:type="spellEnd"/>
                          <w:r w:rsidRPr="00753A74">
                            <w:rPr>
                              <w:sz w:val="20"/>
                              <w:szCs w:val="20"/>
                            </w:rPr>
                            <w:t xml:space="preserve"> Street, Barangay 8, Kabankalan City</w:t>
                          </w:r>
                          <w:r>
                            <w:rPr>
                              <w:sz w:val="20"/>
                              <w:szCs w:val="20"/>
                            </w:rPr>
                            <w:t>, Negros Occidental</w:t>
                          </w:r>
                        </w:p>
                        <w:p w14:paraId="5BCD128C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Telephone Number: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471-2004 | 471-2003</w:t>
                          </w:r>
                        </w:p>
                        <w:p w14:paraId="654D7C85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E-mail: kabankalan.city001@deped.gov.ph</w:t>
                          </w:r>
                        </w:p>
                        <w:p w14:paraId="68AED73A" w14:textId="77777777" w:rsidR="00753A74" w:rsidRPr="00753A74" w:rsidRDefault="00753A74" w:rsidP="00753A74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68E5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3.45pt;margin-top:5.5pt;width:313.2pt;height:5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" filled="f" stroked="f">
              <v:textbox>
                <w:txbxContent>
                  <w:p w14:paraId="130FAF84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Address: Tayum Street, Barangay 8, Kabankalan City</w:t>
                    </w:r>
                    <w:r>
                      <w:rPr>
                        <w:sz w:val="20"/>
                        <w:szCs w:val="20"/>
                      </w:rPr>
                      <w:t>, Negros Occidental</w:t>
                    </w:r>
                  </w:p>
                  <w:p w14:paraId="5BCD128C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Telephone Number:</w:t>
                    </w:r>
                    <w:r>
                      <w:rPr>
                        <w:sz w:val="20"/>
                        <w:szCs w:val="20"/>
                      </w:rPr>
                      <w:t xml:space="preserve"> 471-2004 | 471-2003</w:t>
                    </w:r>
                  </w:p>
                  <w:p w14:paraId="654D7C85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E-mail: kabankalan.city001@deped.gov.ph</w:t>
                    </w:r>
                  </w:p>
                  <w:p w14:paraId="68AED73A" w14:textId="77777777" w:rsidR="00753A74" w:rsidRPr="00753A74" w:rsidRDefault="00753A74" w:rsidP="00753A7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1312" behindDoc="1" locked="0" layoutInCell="1" allowOverlap="1" wp14:anchorId="3019AE09" wp14:editId="7B4B1FB5">
          <wp:simplePos x="0" y="0"/>
          <wp:positionH relativeFrom="column">
            <wp:posOffset>-120650</wp:posOffset>
          </wp:positionH>
          <wp:positionV relativeFrom="paragraph">
            <wp:posOffset>-132080</wp:posOffset>
          </wp:positionV>
          <wp:extent cx="861695" cy="86233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86169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CF7A03" w14:textId="77777777" w:rsidR="00753A74" w:rsidRDefault="00753A74" w:rsidP="00753A74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0964" w14:textId="77777777" w:rsidR="00B63790" w:rsidRDefault="00B63790" w:rsidP="00753A74">
      <w:pPr>
        <w:spacing w:after="0" w:line="240" w:lineRule="auto"/>
      </w:pPr>
      <w:r>
        <w:separator/>
      </w:r>
    </w:p>
  </w:footnote>
  <w:footnote w:type="continuationSeparator" w:id="0">
    <w:p w14:paraId="206B3EE5" w14:textId="77777777" w:rsidR="00B63790" w:rsidRDefault="00B63790" w:rsidP="00753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61BF" w14:textId="77777777" w:rsidR="00753A74" w:rsidRDefault="00753A74" w:rsidP="00753A74">
    <w:pPr>
      <w:pStyle w:val="Header"/>
      <w:tabs>
        <w:tab w:val="left" w:pos="792"/>
      </w:tabs>
    </w:pPr>
    <w:r w:rsidRPr="004D2CC6"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273642F6" wp14:editId="67B38D3D">
          <wp:simplePos x="0" y="0"/>
          <wp:positionH relativeFrom="column">
            <wp:posOffset>2537460</wp:posOffset>
          </wp:positionH>
          <wp:positionV relativeFrom="paragraph">
            <wp:posOffset>-84667</wp:posOffset>
          </wp:positionV>
          <wp:extent cx="862641" cy="862641"/>
          <wp:effectExtent l="0" t="0" r="0" b="0"/>
          <wp:wrapNone/>
          <wp:docPr id="15" name="Picture 15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862641" cy="86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E8C668" w14:textId="77777777" w:rsidR="00753A74" w:rsidRDefault="00753A74" w:rsidP="00753A74">
    <w:pPr>
      <w:pStyle w:val="Header"/>
      <w:tabs>
        <w:tab w:val="left" w:pos="792"/>
      </w:tabs>
      <w:jc w:val="center"/>
    </w:pPr>
  </w:p>
  <w:p w14:paraId="501084CF" w14:textId="77777777" w:rsidR="00753A74" w:rsidRDefault="00753A74" w:rsidP="00753A74">
    <w:pPr>
      <w:pStyle w:val="Header"/>
      <w:tabs>
        <w:tab w:val="left" w:pos="792"/>
      </w:tabs>
      <w:jc w:val="center"/>
    </w:pPr>
  </w:p>
  <w:p w14:paraId="24C3CAF3" w14:textId="77777777" w:rsidR="00753A74" w:rsidRPr="00753A74" w:rsidRDefault="00753A74" w:rsidP="00753A74">
    <w:pPr>
      <w:pStyle w:val="Header"/>
      <w:tabs>
        <w:tab w:val="left" w:pos="792"/>
      </w:tabs>
      <w:rPr>
        <w:sz w:val="28"/>
      </w:rPr>
    </w:pPr>
  </w:p>
  <w:p w14:paraId="064D8647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4"/>
        <w:szCs w:val="24"/>
      </w:rPr>
    </w:pPr>
    <w:r w:rsidRPr="00B727BB">
      <w:rPr>
        <w:rFonts w:ascii="Old English Text MT" w:hAnsi="Old English Text MT"/>
        <w:b/>
        <w:sz w:val="24"/>
        <w:szCs w:val="24"/>
      </w:rPr>
      <w:t>Republic of the Philippines</w:t>
    </w:r>
  </w:p>
  <w:p w14:paraId="6724F588" w14:textId="77777777" w:rsidR="00753A74" w:rsidRPr="00B727BB" w:rsidRDefault="00753A74" w:rsidP="00753A74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6"/>
        <w:szCs w:val="36"/>
      </w:rPr>
    </w:pPr>
    <w:r w:rsidRPr="00B727BB">
      <w:rPr>
        <w:rFonts w:ascii="Old English Text MT" w:hAnsi="Old English Text MT"/>
        <w:b/>
        <w:sz w:val="36"/>
        <w:szCs w:val="36"/>
      </w:rPr>
      <w:t>Department of Education</w:t>
    </w:r>
  </w:p>
  <w:p w14:paraId="0FEC54E6" w14:textId="77777777" w:rsidR="00753A74" w:rsidRPr="00AA170A" w:rsidRDefault="00753A74" w:rsidP="00753A74">
    <w:pPr>
      <w:pStyle w:val="Header"/>
      <w:tabs>
        <w:tab w:val="left" w:pos="792"/>
      </w:tabs>
      <w:jc w:val="center"/>
      <w:rPr>
        <w:rFonts w:ascii="Trajan Pro" w:hAnsi="Trajan Pro"/>
        <w:b/>
        <w:sz w:val="20"/>
        <w:szCs w:val="20"/>
      </w:rPr>
    </w:pPr>
    <w:r w:rsidRPr="00AA170A">
      <w:rPr>
        <w:rFonts w:ascii="Trajan Pro" w:hAnsi="Trajan Pro"/>
        <w:b/>
        <w:sz w:val="20"/>
        <w:szCs w:val="20"/>
      </w:rPr>
      <w:t>Region VI</w:t>
    </w:r>
    <w:r w:rsidR="005B52E3">
      <w:rPr>
        <w:rFonts w:ascii="Trajan Pro" w:hAnsi="Trajan Pro"/>
        <w:b/>
        <w:sz w:val="20"/>
        <w:szCs w:val="20"/>
      </w:rPr>
      <w:t>-Western Visayas</w:t>
    </w:r>
  </w:p>
  <w:p w14:paraId="7881C402" w14:textId="77777777" w:rsidR="00753A74" w:rsidRPr="00AA170A" w:rsidRDefault="00AA170A" w:rsidP="00753A74">
    <w:pPr>
      <w:pStyle w:val="Header"/>
      <w:tabs>
        <w:tab w:val="left" w:pos="792"/>
      </w:tabs>
      <w:jc w:val="center"/>
      <w:rPr>
        <w:rFonts w:ascii="Trajan Pro" w:hAnsi="Trajan Pro" w:cs="Tahoma"/>
        <w:b/>
        <w:sz w:val="20"/>
        <w:szCs w:val="20"/>
      </w:rPr>
    </w:pPr>
    <w:r w:rsidRPr="00AA170A">
      <w:rPr>
        <w:rFonts w:ascii="Trajan Pro" w:hAnsi="Trajan Pro" w:cs="Tahoma"/>
        <w:b/>
        <w:sz w:val="20"/>
        <w:szCs w:val="20"/>
      </w:rPr>
      <w:t>SCHOOLS DIVISION OF KABANKALAN CITY</w:t>
    </w:r>
  </w:p>
  <w:p w14:paraId="2549735E" w14:textId="77777777" w:rsidR="00753A74" w:rsidRPr="00753A74" w:rsidRDefault="00AA170A" w:rsidP="00753A74">
    <w:pPr>
      <w:pStyle w:val="Header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3E4E00" wp14:editId="674344F7">
              <wp:simplePos x="0" y="0"/>
              <wp:positionH relativeFrom="column">
                <wp:posOffset>-7749</wp:posOffset>
              </wp:positionH>
              <wp:positionV relativeFrom="paragraph">
                <wp:posOffset>88200</wp:posOffset>
              </wp:positionV>
              <wp:extent cx="5899796" cy="35169"/>
              <wp:effectExtent l="0" t="0" r="24765" b="222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9796" cy="35169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66F029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6.95pt" to="463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" strokecolor="#5b9bd5 [3204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337C1"/>
    <w:multiLevelType w:val="hybridMultilevel"/>
    <w:tmpl w:val="3EA83778"/>
    <w:lvl w:ilvl="0" w:tplc="D9E276B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AAC4FF4"/>
    <w:multiLevelType w:val="hybridMultilevel"/>
    <w:tmpl w:val="9828B5DA"/>
    <w:lvl w:ilvl="0" w:tplc="9CEA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A74"/>
    <w:rsid w:val="000209FD"/>
    <w:rsid w:val="00020AC4"/>
    <w:rsid w:val="00033385"/>
    <w:rsid w:val="000E23BD"/>
    <w:rsid w:val="000F033D"/>
    <w:rsid w:val="00167035"/>
    <w:rsid w:val="00181899"/>
    <w:rsid w:val="00183331"/>
    <w:rsid w:val="001A3CFF"/>
    <w:rsid w:val="001D72C2"/>
    <w:rsid w:val="002A0C6D"/>
    <w:rsid w:val="002D7DF6"/>
    <w:rsid w:val="00354756"/>
    <w:rsid w:val="00394DC6"/>
    <w:rsid w:val="0039798E"/>
    <w:rsid w:val="003C0B2B"/>
    <w:rsid w:val="00403EB5"/>
    <w:rsid w:val="00445AD1"/>
    <w:rsid w:val="004544FF"/>
    <w:rsid w:val="004D09C4"/>
    <w:rsid w:val="004E2C32"/>
    <w:rsid w:val="005B52E3"/>
    <w:rsid w:val="005C0647"/>
    <w:rsid w:val="00612807"/>
    <w:rsid w:val="00642950"/>
    <w:rsid w:val="00696584"/>
    <w:rsid w:val="006A38BD"/>
    <w:rsid w:val="007062EE"/>
    <w:rsid w:val="00753A74"/>
    <w:rsid w:val="0079497A"/>
    <w:rsid w:val="007957DC"/>
    <w:rsid w:val="007D0865"/>
    <w:rsid w:val="007D2578"/>
    <w:rsid w:val="00923019"/>
    <w:rsid w:val="00964EDC"/>
    <w:rsid w:val="00A2035A"/>
    <w:rsid w:val="00A73ADB"/>
    <w:rsid w:val="00A8780D"/>
    <w:rsid w:val="00AA170A"/>
    <w:rsid w:val="00AC62A4"/>
    <w:rsid w:val="00B63790"/>
    <w:rsid w:val="00B92B7D"/>
    <w:rsid w:val="00BD5165"/>
    <w:rsid w:val="00BE6C16"/>
    <w:rsid w:val="00C407BD"/>
    <w:rsid w:val="00DB7C21"/>
    <w:rsid w:val="00DC60CF"/>
    <w:rsid w:val="00E705C5"/>
    <w:rsid w:val="00EB120A"/>
    <w:rsid w:val="00EB7AC7"/>
    <w:rsid w:val="00F0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E197B"/>
  <w15:chartTrackingRefBased/>
  <w15:docId w15:val="{570C1378-5A6D-457A-88DF-0BF17455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DF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A74"/>
  </w:style>
  <w:style w:type="paragraph" w:styleId="Footer">
    <w:name w:val="footer"/>
    <w:basedOn w:val="Normal"/>
    <w:link w:val="FooterChar"/>
    <w:uiPriority w:val="99"/>
    <w:unhideWhenUsed/>
    <w:rsid w:val="00753A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A74"/>
  </w:style>
  <w:style w:type="paragraph" w:styleId="ListParagraph">
    <w:name w:val="List Paragraph"/>
    <w:basedOn w:val="Normal"/>
    <w:uiPriority w:val="34"/>
    <w:qFormat/>
    <w:rsid w:val="002D7D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7D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lssyfd.weebly.com/uploads/6/9/7/2/69727641/interim-guidelines-on-sg-elections-for-school-year-2021-2022-under-the-new-normal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Janelyn Grace Toresis</cp:lastModifiedBy>
  <cp:revision>9</cp:revision>
  <cp:lastPrinted>2021-05-12T05:54:00Z</cp:lastPrinted>
  <dcterms:created xsi:type="dcterms:W3CDTF">2021-09-13T05:50:00Z</dcterms:created>
  <dcterms:modified xsi:type="dcterms:W3CDTF">2021-09-13T08:47:00Z</dcterms:modified>
</cp:coreProperties>
</file>