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35" w:type="dxa"/>
        <w:tblInd w:w="93" w:type="dxa"/>
        <w:tblLook w:val="04A0" w:firstRow="1" w:lastRow="0" w:firstColumn="1" w:lastColumn="0" w:noHBand="0" w:noVBand="1"/>
      </w:tblPr>
      <w:tblGrid>
        <w:gridCol w:w="1905"/>
        <w:gridCol w:w="632"/>
        <w:gridCol w:w="2473"/>
        <w:gridCol w:w="64"/>
        <w:gridCol w:w="2537"/>
        <w:gridCol w:w="469"/>
        <w:gridCol w:w="2068"/>
        <w:gridCol w:w="2233"/>
        <w:gridCol w:w="304"/>
        <w:gridCol w:w="2106"/>
        <w:gridCol w:w="3544"/>
      </w:tblGrid>
      <w:tr w:rsidR="00FC2F32" w:rsidRPr="00A637DA" w14:paraId="24DF0F16" w14:textId="77777777" w:rsidTr="00FC2F32">
        <w:trPr>
          <w:trHeight w:val="300"/>
        </w:trPr>
        <w:tc>
          <w:tcPr>
            <w:tcW w:w="1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48D6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37DA">
              <w:rPr>
                <w:rFonts w:ascii="Calibri" w:eastAsia="Times New Roman" w:hAnsi="Calibri" w:cs="Calibri"/>
                <w:color w:val="000000"/>
              </w:rPr>
              <w:t>Republic of the Philippines</w:t>
            </w:r>
          </w:p>
        </w:tc>
      </w:tr>
      <w:tr w:rsidR="00FC2F32" w:rsidRPr="00A637DA" w14:paraId="271A1C6D" w14:textId="77777777" w:rsidTr="00FC2F32">
        <w:trPr>
          <w:trHeight w:val="300"/>
        </w:trPr>
        <w:tc>
          <w:tcPr>
            <w:tcW w:w="1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490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37DA">
              <w:rPr>
                <w:rFonts w:ascii="Calibri" w:eastAsia="Times New Roman" w:hAnsi="Calibri" w:cs="Calibri"/>
                <w:color w:val="000000"/>
              </w:rPr>
              <w:t>Department of Education</w:t>
            </w:r>
          </w:p>
        </w:tc>
      </w:tr>
      <w:tr w:rsidR="00FC2F32" w:rsidRPr="00A637DA" w14:paraId="22C1C434" w14:textId="77777777" w:rsidTr="00FC2F32">
        <w:trPr>
          <w:trHeight w:val="300"/>
        </w:trPr>
        <w:tc>
          <w:tcPr>
            <w:tcW w:w="1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395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37DA">
              <w:rPr>
                <w:rFonts w:ascii="Calibri" w:eastAsia="Times New Roman" w:hAnsi="Calibri" w:cs="Calibri"/>
                <w:color w:val="000000"/>
              </w:rPr>
              <w:t>Region VI - Western Visayas</w:t>
            </w:r>
          </w:p>
        </w:tc>
      </w:tr>
      <w:tr w:rsidR="00FC2F32" w:rsidRPr="00A637DA" w14:paraId="1510F888" w14:textId="77777777" w:rsidTr="00FC2F32">
        <w:trPr>
          <w:trHeight w:val="315"/>
        </w:trPr>
        <w:tc>
          <w:tcPr>
            <w:tcW w:w="1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38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A63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Division Office of </w:t>
            </w:r>
            <w:proofErr w:type="spellStart"/>
            <w:r w:rsidRPr="00A63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Kabankalan</w:t>
            </w:r>
            <w:proofErr w:type="spellEnd"/>
            <w:r w:rsidRPr="00A63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City</w:t>
            </w:r>
          </w:p>
        </w:tc>
      </w:tr>
      <w:tr w:rsidR="00FC2F32" w:rsidRPr="00A637DA" w14:paraId="7AE5D121" w14:textId="77777777" w:rsidTr="00FC2F32">
        <w:trPr>
          <w:trHeight w:val="300"/>
        </w:trPr>
        <w:tc>
          <w:tcPr>
            <w:tcW w:w="1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25D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37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DISTRICT OF KABANKALAN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</w:t>
            </w:r>
          </w:p>
          <w:p w14:paraId="06F5B933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0A8094" w14:textId="40261678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Name of School:</w:t>
            </w:r>
            <w:r w:rsidR="00EE64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</w:t>
            </w:r>
          </w:p>
          <w:p w14:paraId="471B3C51" w14:textId="3C119EEB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2F32" w:rsidRPr="00A637DA" w14:paraId="327435DC" w14:textId="77777777" w:rsidTr="00FC2F32">
        <w:trPr>
          <w:trHeight w:val="300"/>
        </w:trPr>
        <w:tc>
          <w:tcPr>
            <w:tcW w:w="1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9CB" w14:textId="77777777" w:rsidR="00FC2F32" w:rsidRP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C2F32">
              <w:rPr>
                <w:rFonts w:ascii="Calibri" w:eastAsia="Times New Roman" w:hAnsi="Calibri" w:cs="Calibri"/>
                <w:i/>
                <w:iCs/>
                <w:color w:val="000000"/>
              </w:rPr>
              <w:t>Calendar Year 2020</w:t>
            </w:r>
          </w:p>
        </w:tc>
      </w:tr>
      <w:tr w:rsidR="00FC2F32" w:rsidRPr="00A637DA" w14:paraId="5CF485CB" w14:textId="77777777" w:rsidTr="00FC2F32">
        <w:trPr>
          <w:trHeight w:val="300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F1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BAD9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FA5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977A" w14:textId="77777777" w:rsidR="00FC2F32" w:rsidRP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BD0" w14:textId="77777777" w:rsidR="00FC2F32" w:rsidRP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91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2F32" w:rsidRPr="00A637DA" w14:paraId="265786DC" w14:textId="77777777" w:rsidTr="00FC2F32">
        <w:trPr>
          <w:trHeight w:val="315"/>
        </w:trPr>
        <w:tc>
          <w:tcPr>
            <w:tcW w:w="1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9CC" w14:textId="77777777" w:rsidR="00FC2F32" w:rsidRP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2F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ICT ACTION PLAN</w:t>
            </w:r>
          </w:p>
          <w:p w14:paraId="2BBDAB0B" w14:textId="503F66F9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C2F32" w:rsidRPr="00A637DA" w14:paraId="668C1791" w14:textId="77777777" w:rsidTr="00FC2F32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2CD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63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KRAs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3E2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63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OBJECTIVES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44E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63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ACTIVITIES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DF5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PERSON</w:t>
            </w:r>
            <w:r w:rsidRPr="00A63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 INVOLVED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711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63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TIME FRAME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39B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63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SUCCESS INDICATORS</w:t>
            </w:r>
          </w:p>
        </w:tc>
      </w:tr>
      <w:tr w:rsidR="00FC2F32" w:rsidRPr="00A637DA" w14:paraId="2DF5541E" w14:textId="77777777" w:rsidTr="00FC2F32">
        <w:trPr>
          <w:trHeight w:val="30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AB5B" w14:textId="5C3E93E8" w:rsidR="00FC2F32" w:rsidRPr="00FC2F32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C2F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Computerization Program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8F4F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ADF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44D5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550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C97C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43FE0B0E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0026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9D0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EC9D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F90F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CDD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E104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25E7E970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91C6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A12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790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7E8C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9081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A849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704928B1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7F4B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40D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E406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A04E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C04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4C0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2F4B8D4E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9323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8BF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66D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1317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14ED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8B1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4610F5DC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6B26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6CF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299B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EC09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EF1C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D6D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38308ACD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B56C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D130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2049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887C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A92D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230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4E127D6E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CF84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D132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47A0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A483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F1D5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53B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298B89EE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8162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53E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CEAA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3DAD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0199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05B4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684D9D04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C33E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C27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329F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AC84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2AFC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FA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27ACCE73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FC8B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450C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D46C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FED7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3C26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4092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63E3260D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753E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B63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755C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1D4A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9C0A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04A6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6D88DB6F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6DBE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0F8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917A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AA38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0953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8CF8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17011730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4B70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E62C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01B2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F018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87CF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E7CB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430A208D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30DE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BCD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732D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8014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6D5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4F91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114CB69D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68A4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4767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FC82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C2A5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0F5B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E09D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637DA" w14:paraId="332B6FE8" w14:textId="77777777" w:rsidTr="00FC2F32">
        <w:trPr>
          <w:trHeight w:val="30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9552" w14:textId="77777777" w:rsidR="00FC2F32" w:rsidRPr="00AF0B1C" w:rsidRDefault="00FC2F32" w:rsidP="00FC2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16FF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14EB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64DE" w14:textId="77777777" w:rsidR="00FC2F32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8F43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C57E" w14:textId="77777777" w:rsidR="00FC2F32" w:rsidRPr="00A637DA" w:rsidRDefault="00FC2F32" w:rsidP="00E4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C2F32" w:rsidRPr="00AF0B1C" w14:paraId="18D2DB00" w14:textId="77777777" w:rsidTr="00FC2F32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2C0" w14:textId="618BBC2A" w:rsidR="00FC2F32" w:rsidRPr="00AF0B1C" w:rsidRDefault="00FC2F32" w:rsidP="00E4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E88A" w14:textId="77777777" w:rsidR="00FC2F32" w:rsidRPr="00AF0B1C" w:rsidRDefault="00FC2F32" w:rsidP="00E457A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D956" w14:textId="77777777" w:rsidR="00FC2F32" w:rsidRPr="00AF0B1C" w:rsidRDefault="00FC2F32" w:rsidP="00E457A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2E3" w14:textId="77777777" w:rsidR="00445436" w:rsidRDefault="00445436" w:rsidP="00E457A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F6A4F6" w14:textId="20E97303" w:rsidR="00FC2F32" w:rsidRPr="00AF0B1C" w:rsidRDefault="00FC2F32" w:rsidP="00E457A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1C">
              <w:rPr>
                <w:rFonts w:ascii="Arial Narrow" w:hAnsi="Arial Narrow"/>
                <w:sz w:val="18"/>
                <w:szCs w:val="18"/>
              </w:rPr>
              <w:t>Prepared by: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60C9" w14:textId="77777777" w:rsidR="00FC2F32" w:rsidRPr="00AF0B1C" w:rsidRDefault="00FC2F32" w:rsidP="00E457A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DCAF" w14:textId="77777777" w:rsidR="00FC2F32" w:rsidRPr="00AF0B1C" w:rsidRDefault="00FC2F32" w:rsidP="00E457A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2F32" w:rsidRPr="00AF0B1C" w14:paraId="0BED9EBD" w14:textId="77777777" w:rsidTr="00FC2F32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608" w14:textId="77777777" w:rsidR="00FC2F32" w:rsidRPr="00AF0B1C" w:rsidRDefault="00FC2F32" w:rsidP="00E457A7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AF0B1C">
              <w:rPr>
                <w:rFonts w:eastAsia="Times New Roman"/>
                <w:sz w:val="18"/>
                <w:szCs w:val="18"/>
              </w:rPr>
              <w:t>Noted: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23D" w14:textId="77777777" w:rsidR="00FC2F32" w:rsidRPr="00AF0B1C" w:rsidRDefault="00FC2F32" w:rsidP="00E457A7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633" w14:textId="77777777" w:rsidR="00FC2F32" w:rsidRPr="00AF0B1C" w:rsidRDefault="00FC2F32" w:rsidP="00E457A7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7CC7" w14:textId="77777777" w:rsidR="00FC2F32" w:rsidRPr="00AF0B1C" w:rsidRDefault="00FC2F32" w:rsidP="00E457A7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77F" w14:textId="55A11D2F" w:rsidR="00FC2F32" w:rsidRPr="00AF0B1C" w:rsidRDefault="00FC2F32" w:rsidP="00E457A7">
            <w:pPr>
              <w:pStyle w:val="NoSpacing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C2F32" w:rsidRPr="00AF0B1C" w14:paraId="2E670147" w14:textId="77777777" w:rsidTr="00FC2F32">
        <w:trPr>
          <w:trHeight w:val="300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5D8" w14:textId="73350F84" w:rsidR="00FC2F32" w:rsidRPr="00AF0B1C" w:rsidRDefault="00FC2F32" w:rsidP="00E457A7">
            <w:pPr>
              <w:pStyle w:val="NoSpacing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740" w14:textId="77777777" w:rsidR="00FC2F32" w:rsidRPr="00AF0B1C" w:rsidRDefault="00FC2F32" w:rsidP="00E457A7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C8A" w14:textId="77777777" w:rsidR="00FC2F32" w:rsidRPr="00AF0B1C" w:rsidRDefault="00FC2F32" w:rsidP="00E457A7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5F41" w14:textId="77777777" w:rsidR="00FC2F32" w:rsidRPr="00AF0B1C" w:rsidRDefault="00FC2F32" w:rsidP="00E457A7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AF0B1C">
              <w:rPr>
                <w:rFonts w:eastAsia="Times New Roman"/>
                <w:sz w:val="18"/>
                <w:szCs w:val="18"/>
              </w:rPr>
              <w:t>District ICT Coordinator</w:t>
            </w:r>
          </w:p>
        </w:tc>
      </w:tr>
    </w:tbl>
    <w:p w14:paraId="40A8D144" w14:textId="77777777" w:rsidR="00FC2F32" w:rsidRPr="00AF0B1C" w:rsidRDefault="00FC2F32" w:rsidP="00FC2F32">
      <w:pPr>
        <w:pStyle w:val="NoSpacing"/>
        <w:rPr>
          <w:sz w:val="18"/>
          <w:szCs w:val="18"/>
        </w:rPr>
      </w:pPr>
      <w:r w:rsidRPr="00AF0B1C">
        <w:rPr>
          <w:sz w:val="18"/>
          <w:szCs w:val="18"/>
        </w:rPr>
        <w:t xml:space="preserve">                         </w:t>
      </w:r>
      <w:r w:rsidRPr="00AF0B1C">
        <w:rPr>
          <w:rFonts w:cstheme="minorHAnsi"/>
          <w:sz w:val="18"/>
          <w:szCs w:val="18"/>
        </w:rPr>
        <w:t>Public Schools District Supervisor</w:t>
      </w:r>
    </w:p>
    <w:p w14:paraId="2770FAB1" w14:textId="77777777" w:rsidR="00FC2F32" w:rsidRDefault="00FC2F32" w:rsidP="00FC2F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344E1BBD" w14:textId="77777777" w:rsidR="00FC2F32" w:rsidRPr="003F20C5" w:rsidRDefault="00FC2F32" w:rsidP="00FC2F3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E3841C3" w14:textId="77777777" w:rsidR="000A0B0F" w:rsidRDefault="00445436"/>
    <w:sectPr w:rsidR="000A0B0F" w:rsidSect="000534E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32"/>
    <w:rsid w:val="003C2043"/>
    <w:rsid w:val="00445436"/>
    <w:rsid w:val="00576616"/>
    <w:rsid w:val="00666359"/>
    <w:rsid w:val="006C2372"/>
    <w:rsid w:val="00AE56A7"/>
    <w:rsid w:val="00EE6476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D95D"/>
  <w15:chartTrackingRefBased/>
  <w15:docId w15:val="{EA674360-46D1-654D-8F3A-008ED8A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F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32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Archiebal Poyogao</dc:creator>
  <cp:keywords/>
  <dc:description/>
  <cp:lastModifiedBy>Archiebal Poyogao</cp:lastModifiedBy>
  <cp:revision>3</cp:revision>
  <dcterms:created xsi:type="dcterms:W3CDTF">2019-12-03T07:31:00Z</dcterms:created>
  <dcterms:modified xsi:type="dcterms:W3CDTF">2019-12-03T08:01:00Z</dcterms:modified>
</cp:coreProperties>
</file>